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92caf07804d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FOKUS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Songe,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FOKUS AS</w:t>
      </w:r>
    </w:p>
    <w:sectPr>
      <w:headerReference xmlns:r="http://schemas.openxmlformats.org/officeDocument/2006/relationships" w:type="default" r:id="Rb687121714b24cfc"/>
      <w:footerReference xmlns:r="http://schemas.openxmlformats.org/officeDocument/2006/relationships" w:type="default" r:id="R032637d69279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AS   ·   Org.nr 913 942 310   ·   Gamle Songevei 297   ·   4909 SONGE   ·   jorn@markset.no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7121714b24cfc" /><Relationship Type="http://schemas.openxmlformats.org/officeDocument/2006/relationships/footer" Target="/word/footer1.xml" Id="R032637d692794ceb" /></Relationships>
</file>