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2d5b8cf50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96ab5df324bb7"/>
      <w:footerReference xmlns:r="http://schemas.openxmlformats.org/officeDocument/2006/relationships" w:type="default" r:id="Rb4bc12a83197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96ab5df324bb7" /><Relationship Type="http://schemas.openxmlformats.org/officeDocument/2006/relationships/footer" Target="/word/footer1.xml" Id="Rb4bc12a831974968" /></Relationships>
</file>