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1846eedfa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b05b38df5e55403a"/>
      <w:footerReference xmlns:r="http://schemas.openxmlformats.org/officeDocument/2006/relationships" w:type="default" r:id="R96afff0addf4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b38df5e55403a" /><Relationship Type="http://schemas.openxmlformats.org/officeDocument/2006/relationships/footer" Target="/word/footer1.xml" Id="R96afff0addf44253" /></Relationships>
</file>