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a1c09b75d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Julius Johannessen &amp; Sønner A/S</w:t>
      </w:r>
    </w:p>
    <w:sectPr>
      <w:headerReference xmlns:r="http://schemas.openxmlformats.org/officeDocument/2006/relationships" w:type="default" r:id="R6f06d8a4d05641d2"/>
      <w:footerReference xmlns:r="http://schemas.openxmlformats.org/officeDocument/2006/relationships" w:type="default" r:id="Rffcdd688ab8b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 Johannessen &amp; Sønner A/S   ·   Org.nr 913 130 413   ·   c/o Henning Johannessen, Tvarabergkroken 22   ·   4045 HAFRSFJORD   ·   Tlf. 51585757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 Johannessen &amp; Sønner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6d8a4d05641d2" /><Relationship Type="http://schemas.openxmlformats.org/officeDocument/2006/relationships/footer" Target="/word/footer1.xml" Id="Rffcdd688ab8b49da" /></Relationships>
</file>