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ecba2a325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8003f47ed6dd4e68"/>
      <w:footerReference xmlns:r="http://schemas.openxmlformats.org/officeDocument/2006/relationships" w:type="default" r:id="R34a8459a6bbb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3f47ed6dd4e68" /><Relationship Type="http://schemas.openxmlformats.org/officeDocument/2006/relationships/footer" Target="/word/footer1.xml" Id="R34a8459a6bbb4673" /></Relationships>
</file>