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f78d0ac0e54f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EHL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EHL INVEST AS</w:t>
      </w:r>
    </w:p>
    <w:sectPr>
      <w:headerReference xmlns:r="http://schemas.openxmlformats.org/officeDocument/2006/relationships" w:type="default" r:id="R619bac91421d4be2"/>
      <w:footerReference xmlns:r="http://schemas.openxmlformats.org/officeDocument/2006/relationships" w:type="default" r:id="R8530564915be49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EHL INVEST AS   ·   Org.nr 913 039 351   ·   Østreheimsveien 22D   ·   0590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9bac91421d4be2" /><Relationship Type="http://schemas.openxmlformats.org/officeDocument/2006/relationships/footer" Target="/word/footer1.xml" Id="R8530564915be4945" /></Relationships>
</file>