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02aa7c16a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SØR AS</w:t>
      </w:r>
    </w:p>
    <w:sectPr>
      <w:headerReference xmlns:r="http://schemas.openxmlformats.org/officeDocument/2006/relationships" w:type="default" r:id="Rccc8c8923aa34ec9"/>
      <w:footerReference xmlns:r="http://schemas.openxmlformats.org/officeDocument/2006/relationships" w:type="default" r:id="Ra71e0ad877b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8c8923aa34ec9" /><Relationship Type="http://schemas.openxmlformats.org/officeDocument/2006/relationships/footer" Target="/word/footer1.xml" Id="Ra71e0ad877b44f95" /></Relationships>
</file>