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6430284614a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Sandeid,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KALDHEIM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KALDHEIM INVEST AS</w:t>
      </w:r>
    </w:p>
    <w:sectPr>
      <w:headerReference xmlns:r="http://schemas.openxmlformats.org/officeDocument/2006/relationships" w:type="default" r:id="R616302729de0497b"/>
      <w:footerReference xmlns:r="http://schemas.openxmlformats.org/officeDocument/2006/relationships" w:type="default" r:id="Rf039a3ad194d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KALDHEIM INVEST AS   ·   Org.nr 912 975 754   ·   Ilsvågkaien 19   ·   5585 SANDEID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KALDHEIM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302729de0497b" /><Relationship Type="http://schemas.openxmlformats.org/officeDocument/2006/relationships/footer" Target="/word/footer1.xml" Id="Rf039a3ad194d45e1" /></Relationships>
</file>