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4c9f164b8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296d289451424f59"/>
      <w:footerReference xmlns:r="http://schemas.openxmlformats.org/officeDocument/2006/relationships" w:type="default" r:id="Rc16871a6c1ef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d289451424f59" /><Relationship Type="http://schemas.openxmlformats.org/officeDocument/2006/relationships/footer" Target="/word/footer1.xml" Id="Rc16871a6c1ef4d99" /></Relationships>
</file>