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355152538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FROMA HOLDING AS</w:t>
      </w:r>
    </w:p>
    <w:sectPr>
      <w:headerReference xmlns:r="http://schemas.openxmlformats.org/officeDocument/2006/relationships" w:type="default" r:id="Redc51c7ed7604b29"/>
      <w:footerReference xmlns:r="http://schemas.openxmlformats.org/officeDocument/2006/relationships" w:type="default" r:id="Rff6024adf80f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 HOLDING AS   ·   Org.nr 912 837 629   ·   Lyksetvegen 33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51c7ed7604b29" /><Relationship Type="http://schemas.openxmlformats.org/officeDocument/2006/relationships/footer" Target="/word/footer1.xml" Id="Rff6024adf80f422a" /></Relationships>
</file>