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0acbb075d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 REVISJON AS</w:t>
      </w:r>
    </w:p>
    <w:sectPr>
      <w:headerReference xmlns:r="http://schemas.openxmlformats.org/officeDocument/2006/relationships" w:type="default" r:id="R2f6259b9bfcd41ec"/>
      <w:footerReference xmlns:r="http://schemas.openxmlformats.org/officeDocument/2006/relationships" w:type="default" r:id="Rc8bec8cfb92c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259b9bfcd41ec" /><Relationship Type="http://schemas.openxmlformats.org/officeDocument/2006/relationships/footer" Target="/word/footer1.xml" Id="Rc8bec8cfb92c41d2" /></Relationships>
</file>