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1bf018552c48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INDERMARK INVEST AS</w:t>
      </w:r>
    </w:p>
    <w:sectPr>
      <w:headerReference xmlns:r="http://schemas.openxmlformats.org/officeDocument/2006/relationships" w:type="default" r:id="R6b30818b262a4400"/>
      <w:footerReference xmlns:r="http://schemas.openxmlformats.org/officeDocument/2006/relationships" w:type="default" r:id="R42b51dc5143042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INDERMARK INVEST AS   ·   Org.nr 912 781 070   ·   3. Strøm terrasse 10A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INDERMARK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30818b262a4400" /><Relationship Type="http://schemas.openxmlformats.org/officeDocument/2006/relationships/footer" Target="/word/footer1.xml" Id="R42b51dc5143042b4" /></Relationships>
</file>