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c45c917126043b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AME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Helgeroa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Helgeroa,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AME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b7e52ef26a744e5"/>
      <w:footerReference xmlns:r="http://schemas.openxmlformats.org/officeDocument/2006/relationships" w:type="default" r:id="Rf05832f6e136488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AME HOLDING AS   ·   Org.nr 912 764 591   ·   Torpeveien 123   ·   3295 HELGEROA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AME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b7e52ef26a744e5" /><Relationship Type="http://schemas.openxmlformats.org/officeDocument/2006/relationships/footer" Target="/word/footer1.xml" Id="Rf05832f6e136488e" /></Relationships>
</file>