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6e031b1be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HASLESTAD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62ca127fa6264bf3"/>
      <w:footerReference xmlns:r="http://schemas.openxmlformats.org/officeDocument/2006/relationships" w:type="default" r:id="Rca724760aab9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a127fa6264bf3" /><Relationship Type="http://schemas.openxmlformats.org/officeDocument/2006/relationships/footer" Target="/word/footer1.xml" Id="Rca724760aab94257" /></Relationships>
</file>