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a1f204b3324a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THOVSLAND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THOVSLAND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a58263cf7c4f0d"/>
      <w:footerReference xmlns:r="http://schemas.openxmlformats.org/officeDocument/2006/relationships" w:type="default" r:id="Ref6b2256fa2149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THOVSLAND INVEST AS   ·   Org.nr 912 413 713   ·   Lundsåsen 9   ·   3719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THOVSLAND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a58263cf7c4f0d" /><Relationship Type="http://schemas.openxmlformats.org/officeDocument/2006/relationships/footer" Target="/word/footer1.xml" Id="Ref6b2256fa214940" /></Relationships>
</file>