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98cfa591e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Råholt,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5e7df883fe2e4f8c"/>
      <w:footerReference xmlns:r="http://schemas.openxmlformats.org/officeDocument/2006/relationships" w:type="default" r:id="R76d79e2fef04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df883fe2e4f8c" /><Relationship Type="http://schemas.openxmlformats.org/officeDocument/2006/relationships/footer" Target="/word/footer1.xml" Id="R76d79e2fef044ac6" /></Relationships>
</file>