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acb3c77a4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INTUTOR DESTRA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INTUTOR DESTRA AS</w:t>
      </w:r>
    </w:p>
    <w:sectPr>
      <w:headerReference xmlns:r="http://schemas.openxmlformats.org/officeDocument/2006/relationships" w:type="default" r:id="Rc78370fb45cd41aa"/>
      <w:footerReference xmlns:r="http://schemas.openxmlformats.org/officeDocument/2006/relationships" w:type="default" r:id="R9720e7bac702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INTUTOR DESTRA AS   ·   Org.nr 912 315 126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INTUTOR DESTRA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370fb45cd41aa" /><Relationship Type="http://schemas.openxmlformats.org/officeDocument/2006/relationships/footer" Target="/word/footer1.xml" Id="R9720e7bac7024f60" /></Relationships>
</file>