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637c90339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a7d10bf3433042af"/>
      <w:footerReference xmlns:r="http://schemas.openxmlformats.org/officeDocument/2006/relationships" w:type="default" r:id="Rd97effb05558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10bf3433042af" /><Relationship Type="http://schemas.openxmlformats.org/officeDocument/2006/relationships/footer" Target="/word/footer1.xml" Id="Rd97effb0555844ca" /></Relationships>
</file>