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aac278927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823925b3447d6"/>
      <w:footerReference xmlns:r="http://schemas.openxmlformats.org/officeDocument/2006/relationships" w:type="default" r:id="R61edde8ea0ea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823925b3447d6" /><Relationship Type="http://schemas.openxmlformats.org/officeDocument/2006/relationships/footer" Target="/word/footer1.xml" Id="R61edde8ea0ea4606" /></Relationships>
</file>