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044c6ccef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b05e94c9cdf44a38"/>
      <w:footerReference xmlns:r="http://schemas.openxmlformats.org/officeDocument/2006/relationships" w:type="default" r:id="R5d0663152646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e94c9cdf44a38" /><Relationship Type="http://schemas.openxmlformats.org/officeDocument/2006/relationships/footer" Target="/word/footer1.xml" Id="R5d06631526464956" /></Relationships>
</file>