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bcca46deb4f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198deeda6eac4ecc"/>
      <w:footerReference xmlns:r="http://schemas.openxmlformats.org/officeDocument/2006/relationships" w:type="default" r:id="Re492c6f68b0b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8deeda6eac4ecc" /><Relationship Type="http://schemas.openxmlformats.org/officeDocument/2006/relationships/footer" Target="/word/footer1.xml" Id="Re492c6f68b0b4e19" /></Relationships>
</file>