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3a83f86dcd4e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REGNSKAP AS</w:t>
      </w:r>
    </w:p>
    <w:sectPr>
      <w:headerReference xmlns:r="http://schemas.openxmlformats.org/officeDocument/2006/relationships" w:type="default" r:id="R6e224062f4cc4d35"/>
      <w:footerReference xmlns:r="http://schemas.openxmlformats.org/officeDocument/2006/relationships" w:type="default" r:id="R12f859e2dce54a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REGNSKAP AS   ·   Org.nr 911 577 003   ·   Strandgata 5B   ·   6150 ØRSTA   ·   Tlf. 70 06 66 50   ·   post@obregn.no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24062f4cc4d35" /><Relationship Type="http://schemas.openxmlformats.org/officeDocument/2006/relationships/footer" Target="/word/footer1.xml" Id="R12f859e2dce54a0e" /></Relationships>
</file>