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a1b80f6fe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808702eced5c4ffa"/>
      <w:footerReference xmlns:r="http://schemas.openxmlformats.org/officeDocument/2006/relationships" w:type="default" r:id="R0a7db9b24585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702eced5c4ffa" /><Relationship Type="http://schemas.openxmlformats.org/officeDocument/2006/relationships/footer" Target="/word/footer1.xml" Id="R0a7db9b245854bd8" /></Relationships>
</file>