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4136bc8f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eb8b44778f264cf6"/>
      <w:footerReference xmlns:r="http://schemas.openxmlformats.org/officeDocument/2006/relationships" w:type="default" r:id="R629ca3662d71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b44778f264cf6" /><Relationship Type="http://schemas.openxmlformats.org/officeDocument/2006/relationships/footer" Target="/word/footer1.xml" Id="R629ca3662d714623" /></Relationships>
</file>