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685c04372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SKUDAL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f21a1079e243da"/>
      <w:footerReference xmlns:r="http://schemas.openxmlformats.org/officeDocument/2006/relationships" w:type="default" r:id="R7e5118af460e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21a1079e243da" /><Relationship Type="http://schemas.openxmlformats.org/officeDocument/2006/relationships/footer" Target="/word/footer1.xml" Id="R7e5118af460e43a0" /></Relationships>
</file>