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5b09a2166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da752fcc49814ae5"/>
      <w:footerReference xmlns:r="http://schemas.openxmlformats.org/officeDocument/2006/relationships" w:type="default" r:id="R14f195757e57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52fcc49814ae5" /><Relationship Type="http://schemas.openxmlformats.org/officeDocument/2006/relationships/footer" Target="/word/footer1.xml" Id="R14f195757e5747b2" /></Relationships>
</file>