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87a4d793854e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TOHATT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TOHATT AS</w:t>
      </w:r>
    </w:p>
    <w:sectPr>
      <w:headerReference xmlns:r="http://schemas.openxmlformats.org/officeDocument/2006/relationships" w:type="default" r:id="R7342aca865564e6e"/>
      <w:footerReference xmlns:r="http://schemas.openxmlformats.org/officeDocument/2006/relationships" w:type="default" r:id="R20b9efb7d2e340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TOHATT AS   ·   Org.nr 892 108 722   ·   Rostockgata 56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42aca865564e6e" /><Relationship Type="http://schemas.openxmlformats.org/officeDocument/2006/relationships/footer" Target="/word/footer1.xml" Id="R20b9efb7d2e34082" /></Relationships>
</file>