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e43eed42f141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HÅPE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HÅPE AS</w:t>
      </w:r>
    </w:p>
    <w:sectPr>
      <w:headerReference xmlns:r="http://schemas.openxmlformats.org/officeDocument/2006/relationships" w:type="default" r:id="R9a003c54d4124ddd"/>
      <w:footerReference xmlns:r="http://schemas.openxmlformats.org/officeDocument/2006/relationships" w:type="default" r:id="R50b777bfed434c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HÅPE AS   ·   Org.nr 892 058 962   ·   c/o Petter Røed, Bolignummer H0201, Inkognitogata 2F   ·   0258 OSLO   ·   pr@k-w.no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HÅPE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003c54d4124ddd" /><Relationship Type="http://schemas.openxmlformats.org/officeDocument/2006/relationships/footer" Target="/word/footer1.xml" Id="R50b777bfed434cd2" /></Relationships>
</file>