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2e8f676224c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Bjørnemyr,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0e4c9e56b5674562"/>
      <w:footerReference xmlns:r="http://schemas.openxmlformats.org/officeDocument/2006/relationships" w:type="default" r:id="Ra4685c3270bf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c9e56b5674562" /><Relationship Type="http://schemas.openxmlformats.org/officeDocument/2006/relationships/footer" Target="/word/footer1.xml" Id="Ra4685c3270bf4f11" /></Relationships>
</file>