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9e1544865a4d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CAABY AS</w:t>
      </w:r>
    </w:p>
    <w:sectPr>
      <w:headerReference xmlns:r="http://schemas.openxmlformats.org/officeDocument/2006/relationships" w:type="default" r:id="R3292e78ada624882"/>
      <w:footerReference xmlns:r="http://schemas.openxmlformats.org/officeDocument/2006/relationships" w:type="default" r:id="Re0a6fee86af742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CAABY AS   ·   Org.nr 891 780 982   ·   c/o Kvantia AS, Grundingen 3   ·   0250 OSLO   ·   caaby@andenaes.com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CAABY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92e78ada624882" /><Relationship Type="http://schemas.openxmlformats.org/officeDocument/2006/relationships/footer" Target="/word/footer1.xml" Id="Re0a6fee86af742b2" /></Relationships>
</file>