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72ac77300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d74b61b8df4444cf"/>
      <w:footerReference xmlns:r="http://schemas.openxmlformats.org/officeDocument/2006/relationships" w:type="default" r:id="Rbc33b018386e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b61b8df4444cf" /><Relationship Type="http://schemas.openxmlformats.org/officeDocument/2006/relationships/footer" Target="/word/footer1.xml" Id="Rbc33b018386e4c95" /></Relationships>
</file>