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8c849c693b40b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FORMUE ACCOUNTING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FORMUE ACCOUNTING AS</w:t>
      </w:r>
    </w:p>
    <w:sectPr>
      <w:headerReference xmlns:r="http://schemas.openxmlformats.org/officeDocument/2006/relationships" w:type="default" r:id="R35e1c2ab75424cf2"/>
      <w:footerReference xmlns:r="http://schemas.openxmlformats.org/officeDocument/2006/relationships" w:type="default" r:id="R5e4acce0300d4b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FORMUE ACCOUNTING AS   ·   Org.nr 889 990 082   ·   Henrik Ibsens gate 53   ·   0255 OSLO   ·   Tlf. 24 12 44 00   ·   forretningsforsel@formue.no   ·   www.formue.no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FORMUE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e1c2ab75424cf2" /><Relationship Type="http://schemas.openxmlformats.org/officeDocument/2006/relationships/footer" Target="/word/footer1.xml" Id="R5e4acce0300d4bb8" /></Relationships>
</file>