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aa129692e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SPINNAKER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053e2c73f5634e21"/>
      <w:footerReference xmlns:r="http://schemas.openxmlformats.org/officeDocument/2006/relationships" w:type="default" r:id="R35f7f402d631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e2c73f5634e21" /><Relationship Type="http://schemas.openxmlformats.org/officeDocument/2006/relationships/footer" Target="/word/footer1.xml" Id="R35f7f402d6314346" /></Relationships>
</file>