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80abadeef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9852a88ac51e4762"/>
      <w:footerReference xmlns:r="http://schemas.openxmlformats.org/officeDocument/2006/relationships" w:type="default" r:id="R6c2559990be4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2a88ac51e4762" /><Relationship Type="http://schemas.openxmlformats.org/officeDocument/2006/relationships/footer" Target="/word/footer1.xml" Id="R6c2559990be44d14" /></Relationships>
</file>