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be61bfb02043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GJØNNES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GJØNNES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826e7a2cbf4908"/>
      <w:footerReference xmlns:r="http://schemas.openxmlformats.org/officeDocument/2006/relationships" w:type="default" r:id="Ra36e0afe126b40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26e7a2cbf4908" /><Relationship Type="http://schemas.openxmlformats.org/officeDocument/2006/relationships/footer" Target="/word/footer1.xml" Id="Ra36e0afe126b407b" /></Relationships>
</file>