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f16c2728b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655bf37fb4fbf"/>
      <w:footerReference xmlns:r="http://schemas.openxmlformats.org/officeDocument/2006/relationships" w:type="default" r:id="R9f2fb919112c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655bf37fb4fbf" /><Relationship Type="http://schemas.openxmlformats.org/officeDocument/2006/relationships/footer" Target="/word/footer1.xml" Id="R9f2fb919112c4821" /></Relationships>
</file>