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3e42c27784e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MATHO INVEST AS</w:t>
      </w:r>
    </w:p>
    <w:sectPr>
      <w:headerReference xmlns:r="http://schemas.openxmlformats.org/officeDocument/2006/relationships" w:type="default" r:id="Ra99521c13fc84388"/>
      <w:footerReference xmlns:r="http://schemas.openxmlformats.org/officeDocument/2006/relationships" w:type="default" r:id="Rc21582ea6d2f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MATHO INVEST AS   ·   Org.nr 889 065 982   ·   Havsteinbakken 31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MATHO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9521c13fc84388" /><Relationship Type="http://schemas.openxmlformats.org/officeDocument/2006/relationships/footer" Target="/word/footer1.xml" Id="Rc21582ea6d2f43cd" /></Relationships>
</file>