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b9983e2e7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5f7eb58a8f784e94"/>
      <w:footerReference xmlns:r="http://schemas.openxmlformats.org/officeDocument/2006/relationships" w:type="default" r:id="Rb5db7445c806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eb58a8f784e94" /><Relationship Type="http://schemas.openxmlformats.org/officeDocument/2006/relationships/footer" Target="/word/footer1.xml" Id="Rb5db7445c8064c9c" /></Relationships>
</file>