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6e5398eda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TRANSPORT OG TERMINAL AS</w:t>
      </w:r>
    </w:p>
    <w:sectPr>
      <w:headerReference xmlns:r="http://schemas.openxmlformats.org/officeDocument/2006/relationships" w:type="default" r:id="R3c2fd34108984b06"/>
      <w:footerReference xmlns:r="http://schemas.openxmlformats.org/officeDocument/2006/relationships" w:type="default" r:id="Rc0d684a883a2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fd34108984b06" /><Relationship Type="http://schemas.openxmlformats.org/officeDocument/2006/relationships/footer" Target="/word/footer1.xml" Id="Rc0d684a883a248cd" /></Relationships>
</file>