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61ec25cc3f4c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FINDAL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FINDAL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5dfcd78d774847"/>
      <w:footerReference xmlns:r="http://schemas.openxmlformats.org/officeDocument/2006/relationships" w:type="default" r:id="R4619b85c65f041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FINDAL UTVIKLING AS   ·   Org.nr 888 106 952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FINDAL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5dfcd78d774847" /><Relationship Type="http://schemas.openxmlformats.org/officeDocument/2006/relationships/footer" Target="/word/footer1.xml" Id="R4619b85c65f0413e" /></Relationships>
</file>