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c2228f219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907c460ee2a7475a"/>
      <w:footerReference xmlns:r="http://schemas.openxmlformats.org/officeDocument/2006/relationships" w:type="default" r:id="R9a2c332497de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c460ee2a7475a" /><Relationship Type="http://schemas.openxmlformats.org/officeDocument/2006/relationships/footer" Target="/word/footer1.xml" Id="R9a2c332497de4a63" /></Relationships>
</file>