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93d7e91fd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cfe1950b59b34bae"/>
      <w:footerReference xmlns:r="http://schemas.openxmlformats.org/officeDocument/2006/relationships" w:type="default" r:id="R64d58caaf8c8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1950b59b34bae" /><Relationship Type="http://schemas.openxmlformats.org/officeDocument/2006/relationships/footer" Target="/word/footer1.xml" Id="R64d58caaf8c84ff3" /></Relationships>
</file>