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9433f1989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STORØ EIENDOM AS.</w:t>
      </w:r>
    </w:p>
    <w:sectPr>
      <w:headerReference xmlns:r="http://schemas.openxmlformats.org/officeDocument/2006/relationships" w:type="default" r:id="R850bc3db2aad47a8"/>
      <w:footerReference xmlns:r="http://schemas.openxmlformats.org/officeDocument/2006/relationships" w:type="default" r:id="Rc13495b49b2d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bc3db2aad47a8" /><Relationship Type="http://schemas.openxmlformats.org/officeDocument/2006/relationships/footer" Target="/word/footer1.xml" Id="Rc13495b49b2d42e4" /></Relationships>
</file>