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2978cf327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dc07fff408de4b6c"/>
      <w:footerReference xmlns:r="http://schemas.openxmlformats.org/officeDocument/2006/relationships" w:type="default" r:id="R1cc32684b645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7fff408de4b6c" /><Relationship Type="http://schemas.openxmlformats.org/officeDocument/2006/relationships/footer" Target="/word/footer1.xml" Id="R1cc32684b6454ecd" /></Relationships>
</file>