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48363fbf0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294b2cb78d2446b2"/>
      <w:footerReference xmlns:r="http://schemas.openxmlformats.org/officeDocument/2006/relationships" w:type="default" r:id="Rf9364dd8886d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b2cb78d2446b2" /><Relationship Type="http://schemas.openxmlformats.org/officeDocument/2006/relationships/footer" Target="/word/footer1.xml" Id="Rf9364dd8886d4bb1" /></Relationships>
</file>