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04f260163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c11b5fedd86f41c0"/>
      <w:footerReference xmlns:r="http://schemas.openxmlformats.org/officeDocument/2006/relationships" w:type="default" r:id="R1ee819ef305c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b5fedd86f41c0" /><Relationship Type="http://schemas.openxmlformats.org/officeDocument/2006/relationships/footer" Target="/word/footer1.xml" Id="R1ee819ef305c46de" /></Relationships>
</file>