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f99470394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816caec57fc14bd8"/>
      <w:footerReference xmlns:r="http://schemas.openxmlformats.org/officeDocument/2006/relationships" w:type="default" r:id="R1bd85f547c29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caec57fc14bd8" /><Relationship Type="http://schemas.openxmlformats.org/officeDocument/2006/relationships/footer" Target="/word/footer1.xml" Id="R1bd85f547c2946c6" /></Relationships>
</file>