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3b726e890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R-VENTURE AS.</w:t>
      </w:r>
    </w:p>
    <w:sectPr>
      <w:headerReference xmlns:r="http://schemas.openxmlformats.org/officeDocument/2006/relationships" w:type="default" r:id="R2da00088690f47d3"/>
      <w:footerReference xmlns:r="http://schemas.openxmlformats.org/officeDocument/2006/relationships" w:type="default" r:id="R519647247350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00088690f47d3" /><Relationship Type="http://schemas.openxmlformats.org/officeDocument/2006/relationships/footer" Target="/word/footer1.xml" Id="R5196472473504910" /></Relationships>
</file>