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a6dbbc56da43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R-VENTURE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R-VENTURE AS</w:t>
      </w:r>
    </w:p>
    <w:sectPr>
      <w:headerReference xmlns:r="http://schemas.openxmlformats.org/officeDocument/2006/relationships" w:type="default" r:id="R58a44005331545b2"/>
      <w:footerReference xmlns:r="http://schemas.openxmlformats.org/officeDocument/2006/relationships" w:type="default" r:id="R515c0c2c16434c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R-VENTURE AS   ·   Org.nr 879 447 992   ·   Inkognitogata 33A   ·   0256 OSLO   ·   Tlf. 21 54 81 00   ·   post@24sevenoffice.com   ·   www.24sevenoffice.com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R-VENTURE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a44005331545b2" /><Relationship Type="http://schemas.openxmlformats.org/officeDocument/2006/relationships/footer" Target="/word/footer1.xml" Id="R515c0c2c16434c3c" /></Relationships>
</file>