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532f9773e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ef78f64cdcbb40f9"/>
      <w:footerReference xmlns:r="http://schemas.openxmlformats.org/officeDocument/2006/relationships" w:type="default" r:id="R3848ab10a168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8f64cdcbb40f9" /><Relationship Type="http://schemas.openxmlformats.org/officeDocument/2006/relationships/footer" Target="/word/footer1.xml" Id="R3848ab10a16840d5" /></Relationships>
</file>